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3F1" w:rsidRPr="001263F1" w:rsidRDefault="001263F1" w:rsidP="001263F1">
      <w:pPr>
        <w:pStyle w:val="Heading1"/>
        <w:rPr>
          <w:color w:val="17365D" w:themeColor="text2" w:themeShade="BF"/>
        </w:rPr>
      </w:pPr>
      <w:r w:rsidRPr="001263F1">
        <w:rPr>
          <w:color w:val="17365D" w:themeColor="text2" w:themeShade="BF"/>
          <w:lang w:val="es-ES"/>
        </w:rPr>
        <w:t>Tipos</w:t>
      </w:r>
      <w:r w:rsidRPr="001263F1">
        <w:rPr>
          <w:color w:val="17365D" w:themeColor="text2" w:themeShade="BF"/>
        </w:rPr>
        <w:t xml:space="preserve"> de </w:t>
      </w:r>
      <w:proofErr w:type="spellStart"/>
      <w:r w:rsidRPr="001263F1">
        <w:rPr>
          <w:color w:val="17365D" w:themeColor="text2" w:themeShade="BF"/>
        </w:rPr>
        <w:t>textos</w:t>
      </w:r>
      <w:proofErr w:type="spellEnd"/>
    </w:p>
    <w:p w:rsidR="001263F1" w:rsidRPr="001263F1" w:rsidRDefault="001263F1" w:rsidP="001263F1">
      <w:pPr>
        <w:pStyle w:val="NormalWeb"/>
        <w:rPr>
          <w:color w:val="17365D" w:themeColor="text2" w:themeShade="BF"/>
          <w:lang w:val="es-ES"/>
        </w:rPr>
      </w:pPr>
      <w:r w:rsidRPr="001263F1">
        <w:rPr>
          <w:color w:val="17365D" w:themeColor="text2" w:themeShade="BF"/>
          <w:lang w:val="es-ES"/>
        </w:rPr>
        <w:t xml:space="preserve">Las </w:t>
      </w:r>
      <w:r w:rsidRPr="001263F1">
        <w:rPr>
          <w:b/>
          <w:bCs/>
          <w:color w:val="17365D" w:themeColor="text2" w:themeShade="BF"/>
          <w:lang w:val="es-ES"/>
        </w:rPr>
        <w:t>tipologías textuales</w:t>
      </w:r>
      <w:r w:rsidRPr="001263F1">
        <w:rPr>
          <w:color w:val="17365D" w:themeColor="text2" w:themeShade="BF"/>
          <w:lang w:val="es-ES"/>
        </w:rPr>
        <w:t xml:space="preserve"> son métodos y propuestas cuyo fin es agrupar o clasificar los </w:t>
      </w:r>
      <w:hyperlink r:id="rId5" w:tooltip="Texto" w:history="1">
        <w:r w:rsidRPr="001263F1">
          <w:rPr>
            <w:rStyle w:val="Hyperlink"/>
            <w:color w:val="17365D" w:themeColor="text2" w:themeShade="BF"/>
            <w:u w:val="none"/>
            <w:lang w:val="es-ES"/>
          </w:rPr>
          <w:t>textos</w:t>
        </w:r>
      </w:hyperlink>
      <w:r w:rsidRPr="001263F1">
        <w:rPr>
          <w:color w:val="17365D" w:themeColor="text2" w:themeShade="BF"/>
          <w:lang w:val="es-ES"/>
        </w:rPr>
        <w:t xml:space="preserve"> (y </w:t>
      </w:r>
      <w:hyperlink r:id="rId6" w:tooltip="Discurso" w:history="1">
        <w:r w:rsidRPr="001263F1">
          <w:rPr>
            <w:rStyle w:val="Hyperlink"/>
            <w:color w:val="17365D" w:themeColor="text2" w:themeShade="BF"/>
            <w:u w:val="none"/>
            <w:lang w:val="es-ES"/>
          </w:rPr>
          <w:t>discursos</w:t>
        </w:r>
      </w:hyperlink>
      <w:r w:rsidRPr="001263F1">
        <w:rPr>
          <w:color w:val="17365D" w:themeColor="text2" w:themeShade="BF"/>
          <w:lang w:val="es-ES"/>
        </w:rPr>
        <w:t>) lingüísticos de acuerdo con características comunes.</w:t>
      </w:r>
    </w:p>
    <w:p w:rsidR="001263F1" w:rsidRPr="001263F1" w:rsidRDefault="001263F1" w:rsidP="001263F1">
      <w:pPr>
        <w:pStyle w:val="NormalWeb"/>
        <w:rPr>
          <w:color w:val="17365D" w:themeColor="text2" w:themeShade="BF"/>
          <w:lang w:val="es-ES"/>
        </w:rPr>
      </w:pPr>
      <w:r w:rsidRPr="001263F1">
        <w:rPr>
          <w:color w:val="17365D" w:themeColor="text2" w:themeShade="BF"/>
          <w:lang w:val="es-ES"/>
        </w:rPr>
        <w:t xml:space="preserve">El tema de los </w:t>
      </w:r>
      <w:r w:rsidRPr="001263F1">
        <w:rPr>
          <w:b/>
          <w:bCs/>
          <w:color w:val="17365D" w:themeColor="text2" w:themeShade="BF"/>
          <w:lang w:val="es-ES"/>
        </w:rPr>
        <w:t>tipos de texto</w:t>
      </w:r>
      <w:r w:rsidRPr="001263F1">
        <w:rPr>
          <w:color w:val="17365D" w:themeColor="text2" w:themeShade="BF"/>
          <w:lang w:val="es-ES"/>
        </w:rPr>
        <w:t xml:space="preserve"> es abordado desde disciplinas y un aprendizaje como el </w:t>
      </w:r>
      <w:hyperlink r:id="rId7" w:tooltip="Análisis del discurso" w:history="1">
        <w:r w:rsidRPr="001263F1">
          <w:rPr>
            <w:rStyle w:val="Hyperlink"/>
            <w:color w:val="17365D" w:themeColor="text2" w:themeShade="BF"/>
            <w:u w:val="none"/>
            <w:lang w:val="es-ES"/>
          </w:rPr>
          <w:t>análisis del discurso</w:t>
        </w:r>
      </w:hyperlink>
      <w:r w:rsidRPr="001263F1">
        <w:rPr>
          <w:color w:val="17365D" w:themeColor="text2" w:themeShade="BF"/>
          <w:lang w:val="es-ES"/>
        </w:rPr>
        <w:t xml:space="preserve"> y la </w:t>
      </w:r>
      <w:hyperlink r:id="rId8" w:tooltip="Lingüística del texto" w:history="1">
        <w:r w:rsidRPr="001263F1">
          <w:rPr>
            <w:rStyle w:val="Hyperlink"/>
            <w:color w:val="17365D" w:themeColor="text2" w:themeShade="BF"/>
            <w:u w:val="none"/>
            <w:lang w:val="es-ES"/>
          </w:rPr>
          <w:t>lingüística del texto</w:t>
        </w:r>
      </w:hyperlink>
      <w:r w:rsidRPr="001263F1">
        <w:rPr>
          <w:color w:val="17365D" w:themeColor="text2" w:themeShade="BF"/>
          <w:lang w:val="es-ES"/>
        </w:rPr>
        <w:t>.</w:t>
      </w:r>
    </w:p>
    <w:p w:rsidR="001263F1" w:rsidRPr="001263F1" w:rsidRDefault="001263F1" w:rsidP="00126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val="es-ES"/>
        </w:rPr>
      </w:pPr>
      <w:r w:rsidRPr="001263F1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val="es-ES"/>
        </w:rPr>
        <w:t>Socio-cultural</w:t>
      </w:r>
    </w:p>
    <w:p w:rsidR="001263F1" w:rsidRPr="001263F1" w:rsidRDefault="001263F1" w:rsidP="00126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</w:pP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>La sociedad humana distingue diferentes tipos de textos producto según "prácticas discursivas".</w:t>
      </w:r>
    </w:p>
    <w:p w:rsidR="001263F1" w:rsidRPr="001263F1" w:rsidRDefault="001263F1" w:rsidP="00126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</w:pP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>Este criterio permite distinguir, por ejemplo, entre una orden militar, un anuncio publicitario, una conversación telefónica, o un sermón en la iglesia. De acuerdo con este criterio, una clasificación convencional de los textos es la siguiente:</w:t>
      </w:r>
    </w:p>
    <w:p w:rsidR="001263F1" w:rsidRPr="001263F1" w:rsidRDefault="001263F1" w:rsidP="001263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</w:pPr>
      <w:r w:rsidRPr="001263F1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val="es-ES"/>
        </w:rPr>
        <w:t>Textos científicos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: son los que se producen en el contexto de la comunidad científica, con la intención de presentar o demostrar los avances producidos por la investigación. Géneros típicos de este tipo son la Tesis doctoral, la Memoria de Licenciatura, el </w:t>
      </w:r>
      <w:hyperlink r:id="rId9" w:tooltip="Artículo científico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Artículo científico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 o la Monografía científica. También son textos científicos, aunque de transmisión oral, la Conferencia, la Ponencia o la Comunicación (tipo de texto)</w:t>
      </w:r>
    </w:p>
    <w:p w:rsidR="001263F1" w:rsidRPr="001263F1" w:rsidRDefault="001263F1" w:rsidP="001263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</w:pPr>
      <w:r w:rsidRPr="001263F1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val="es-ES"/>
        </w:rPr>
        <w:t>Textos administrativos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: son aquellos que se producen como medio de comunicación entre el individuo y determinada institución, o entre </w:t>
      </w:r>
      <w:proofErr w:type="spell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>instituciones</w:t>
      </w:r>
      <w:proofErr w:type="gram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>,y</w:t>
      </w:r>
      <w:proofErr w:type="spellEnd"/>
      <w:proofErr w:type="gram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 los individuos. Se trata de textos altamente formalizados, con estructuras rígidas y que frecuentemente tienen una </w:t>
      </w:r>
      <w:hyperlink r:id="rId10" w:tooltip="Performativo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 xml:space="preserve">función </w:t>
        </w:r>
        <w:proofErr w:type="spellStart"/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performativa</w:t>
        </w:r>
        <w:proofErr w:type="spellEnd"/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>. Géneros administrativos típicos son el Certificado, el saludo, la Instancia o el Boletín Oficial.</w:t>
      </w:r>
    </w:p>
    <w:p w:rsidR="001263F1" w:rsidRPr="001263F1" w:rsidRDefault="001263F1" w:rsidP="001263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</w:pPr>
      <w:r w:rsidRPr="001263F1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val="es-ES"/>
        </w:rPr>
        <w:t>Textos jurídicos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>: son los textos producidos en el proceso de administración de justicia. Aunque son un subtipo de los textos administrativos, por su importancia y sus peculiaridades los textos jurídicos suelen considerarse y estudiarse como un grupo independiente. Ejemplos de textos jurídicos son la sentencia, el recurso o la ley.</w:t>
      </w:r>
    </w:p>
    <w:p w:rsidR="001263F1" w:rsidRPr="001263F1" w:rsidRDefault="001263F1" w:rsidP="001263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</w:pPr>
      <w:r w:rsidRPr="001263F1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val="es-ES"/>
        </w:rPr>
        <w:t>Textos periodísticos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: todos los textos susceptibles de aparecer en el contexto de la comunicación periodística. Suelen subdividirse en "géneros informativos" (que tienen por función transmitir una determinada información al lector) y "géneros de opinión" (que valoran, comentan y enjuician las informaciones desde el punto de vista del periodista o de la publicación). Entre los del género informativo los fundamentales son la </w:t>
      </w:r>
      <w:hyperlink r:id="rId11" w:tooltip="Noticia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noticia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 y el </w:t>
      </w:r>
      <w:hyperlink r:id="rId12" w:tooltip="Reportaje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reportaje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; entre los del género de opinión, el </w:t>
      </w:r>
      <w:hyperlink r:id="rId13" w:tooltip="Editorial periodístico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editorial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, el </w:t>
      </w:r>
      <w:hyperlink r:id="rId14" w:tooltip="Artículo de opinión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artículo de opinión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, la </w:t>
      </w:r>
      <w:hyperlink r:id="rId15" w:tooltip="Crítica periodística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crítica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 o la </w:t>
      </w:r>
      <w:hyperlink r:id="rId16" w:tooltip="Columna (prensa)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columna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>.</w:t>
      </w:r>
    </w:p>
    <w:p w:rsidR="001263F1" w:rsidRPr="001263F1" w:rsidRDefault="001263F1" w:rsidP="001263F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  <w:r w:rsidRPr="001263F1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val="es-ES"/>
        </w:rPr>
        <w:t>Textos humanísticos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: aunque se trata de un tipo de texto difícilmente definible, se clasifica como "textos humanísticos" a aquellos que tratan algún aspecto de las ciencias humanas Psicología, Sociología, Antropología, </w:t>
      </w:r>
      <w:proofErr w:type="spell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>etc</w:t>
      </w:r>
      <w:proofErr w:type="spell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 desde el punto de vista propio del 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lastRenderedPageBreak/>
        <w:t xml:space="preserve">autor, sin el nivel de formalización de los textos científicos. 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El </w:t>
      </w:r>
      <w:proofErr w:type="spell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género</w:t>
      </w:r>
      <w:proofErr w:type="spell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proofErr w:type="spell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típico</w:t>
      </w:r>
      <w:proofErr w:type="spell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de </w:t>
      </w:r>
      <w:proofErr w:type="spellStart"/>
      <w:proofErr w:type="gram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este</w:t>
      </w:r>
      <w:proofErr w:type="spellEnd"/>
      <w:proofErr w:type="gram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proofErr w:type="spell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tipo</w:t>
      </w:r>
      <w:proofErr w:type="spell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proofErr w:type="spell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es</w:t>
      </w:r>
      <w:proofErr w:type="spell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el </w:t>
      </w:r>
      <w:proofErr w:type="spell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ensayo</w:t>
      </w:r>
      <w:proofErr w:type="spell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.</w:t>
      </w:r>
    </w:p>
    <w:p w:rsidR="001263F1" w:rsidRPr="001263F1" w:rsidRDefault="001263F1" w:rsidP="001263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</w:pPr>
      <w:r w:rsidRPr="001263F1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val="es-ES"/>
        </w:rPr>
        <w:t>Textos literarios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: son todos aquellos en los que se manifiesta la función poética, ya sea como elemento fundamental (como en la poesía) o secundario (como en determinados textos </w:t>
      </w:r>
      <w:hyperlink r:id="rId17" w:tooltip="Historia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históricos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 o </w:t>
      </w:r>
      <w:hyperlink r:id="rId18" w:tooltip="Didáctica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didácticos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). Son géneros literarios la </w:t>
      </w:r>
      <w:hyperlink r:id="rId19" w:tooltip="Poesía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poesía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, la </w:t>
      </w:r>
      <w:hyperlink r:id="rId20" w:tooltip="Novela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novela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, el </w:t>
      </w:r>
      <w:hyperlink r:id="rId21" w:tooltip="Cuento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cuento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 o relato, el </w:t>
      </w:r>
      <w:hyperlink r:id="rId22" w:tooltip="Teatro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teatro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 y el ensayo literario (incluidos los mitos).Se clasifican en: narrativo, líricos, y dramáticos.</w:t>
      </w:r>
    </w:p>
    <w:p w:rsidR="001263F1" w:rsidRPr="001263F1" w:rsidRDefault="001263F1" w:rsidP="001263F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  <w:r w:rsidRPr="001263F1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val="es-ES"/>
        </w:rPr>
        <w:t>Textos publicitarios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: es un tipo de texto especial, cuya función es convencer al lector acerca de las cualidades de un artículo de consumo, e incitarlo al consumo de dicho artículo. Esta necesidad de atraer la atención del lector hace que el texto publicitario emplee generalmente recursos como la combinación de palabra e imagen, los </w:t>
      </w:r>
      <w:hyperlink r:id="rId23" w:tooltip="Juego de palabras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juegos de palabras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, los eslóganes o las tipografía llamativas. 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El </w:t>
      </w:r>
      <w:proofErr w:type="spell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género</w:t>
      </w:r>
      <w:proofErr w:type="spell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proofErr w:type="spell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publicitario</w:t>
      </w:r>
      <w:proofErr w:type="spell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fundamental </w:t>
      </w:r>
      <w:proofErr w:type="spellStart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>es</w:t>
      </w:r>
      <w:proofErr w:type="spellEnd"/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  <w:t xml:space="preserve"> el a nuncio</w:t>
      </w:r>
    </w:p>
    <w:p w:rsidR="001263F1" w:rsidRPr="001263F1" w:rsidRDefault="001263F1" w:rsidP="001263F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</w:pPr>
      <w:r w:rsidRPr="001263F1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val="es-ES"/>
        </w:rPr>
        <w:t>Textos digitales</w:t>
      </w:r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: cuya aparición ha sido provocada por las nuevas tecnologías, dando lugar a textos inexistentes en el mundo analógico y que presentan sus propias características. Algunos ejemplos de estos tipos de texto son los blogs, los </w:t>
      </w:r>
      <w:hyperlink r:id="rId24" w:tooltip="Servicio de mensajes cortos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SMS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 xml:space="preserve">, los chat o las </w:t>
      </w:r>
      <w:hyperlink r:id="rId25" w:tooltip="Página web" w:history="1">
        <w:r w:rsidRPr="001263F1">
          <w:rPr>
            <w:rFonts w:ascii="Times New Roman" w:eastAsia="Times New Roman" w:hAnsi="Times New Roman" w:cs="Times New Roman"/>
            <w:color w:val="17365D" w:themeColor="text2" w:themeShade="BF"/>
            <w:sz w:val="24"/>
            <w:szCs w:val="24"/>
            <w:lang w:val="es-ES"/>
          </w:rPr>
          <w:t>páginas web</w:t>
        </w:r>
      </w:hyperlink>
      <w:r w:rsidRPr="001263F1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val="es-ES"/>
        </w:rPr>
        <w:t>.</w:t>
      </w:r>
    </w:p>
    <w:p w:rsidR="00560971" w:rsidRPr="001263F1" w:rsidRDefault="001263F1">
      <w:pPr>
        <w:rPr>
          <w:color w:val="17365D" w:themeColor="text2" w:themeShade="BF"/>
          <w:lang w:val="es-ES"/>
        </w:rPr>
      </w:pPr>
    </w:p>
    <w:sectPr w:rsidR="00560971" w:rsidRPr="001263F1" w:rsidSect="00B9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B1D7E"/>
    <w:multiLevelType w:val="multilevel"/>
    <w:tmpl w:val="00D08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453743"/>
    <w:multiLevelType w:val="multilevel"/>
    <w:tmpl w:val="6232A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AE37BC"/>
    <w:multiLevelType w:val="multilevel"/>
    <w:tmpl w:val="E5B4B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9A130E"/>
    <w:multiLevelType w:val="multilevel"/>
    <w:tmpl w:val="6C768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386144"/>
    <w:multiLevelType w:val="multilevel"/>
    <w:tmpl w:val="51A22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AB7757"/>
    <w:multiLevelType w:val="multilevel"/>
    <w:tmpl w:val="2DD0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A77624"/>
    <w:multiLevelType w:val="multilevel"/>
    <w:tmpl w:val="0D1A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974C8F"/>
    <w:multiLevelType w:val="multilevel"/>
    <w:tmpl w:val="A64E6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263F1"/>
    <w:rsid w:val="001263F1"/>
    <w:rsid w:val="00566921"/>
    <w:rsid w:val="00600C24"/>
    <w:rsid w:val="00B9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CCE"/>
  </w:style>
  <w:style w:type="paragraph" w:styleId="Heading1">
    <w:name w:val="heading 1"/>
    <w:basedOn w:val="Normal"/>
    <w:next w:val="Normal"/>
    <w:link w:val="Heading1Char"/>
    <w:uiPriority w:val="9"/>
    <w:qFormat/>
    <w:rsid w:val="001263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1263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263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6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263F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263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263F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1263F1"/>
  </w:style>
  <w:style w:type="character" w:customStyle="1" w:styleId="editsection">
    <w:name w:val="editsection"/>
    <w:basedOn w:val="DefaultParagraphFont"/>
    <w:rsid w:val="001263F1"/>
  </w:style>
  <w:style w:type="character" w:customStyle="1" w:styleId="Heading1Char">
    <w:name w:val="Heading 1 Char"/>
    <w:basedOn w:val="DefaultParagraphFont"/>
    <w:link w:val="Heading1"/>
    <w:uiPriority w:val="9"/>
    <w:rsid w:val="001263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Ling%C3%BC%C3%ADstica_del_texto" TargetMode="External"/><Relationship Id="rId13" Type="http://schemas.openxmlformats.org/officeDocument/2006/relationships/hyperlink" Target="http://es.wikipedia.org/wiki/Editorial_period%C3%ADstico" TargetMode="External"/><Relationship Id="rId18" Type="http://schemas.openxmlformats.org/officeDocument/2006/relationships/hyperlink" Target="http://es.wikipedia.org/wiki/Did%C3%A1ctic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es.wikipedia.org/wiki/Cuento" TargetMode="External"/><Relationship Id="rId7" Type="http://schemas.openxmlformats.org/officeDocument/2006/relationships/hyperlink" Target="http://es.wikipedia.org/wiki/An%C3%A1lisis_del_discurso" TargetMode="External"/><Relationship Id="rId12" Type="http://schemas.openxmlformats.org/officeDocument/2006/relationships/hyperlink" Target="http://es.wikipedia.org/wiki/Reportaje" TargetMode="External"/><Relationship Id="rId17" Type="http://schemas.openxmlformats.org/officeDocument/2006/relationships/hyperlink" Target="http://es.wikipedia.org/wiki/Historia" TargetMode="External"/><Relationship Id="rId25" Type="http://schemas.openxmlformats.org/officeDocument/2006/relationships/hyperlink" Target="http://es.wikipedia.org/wiki/P%C3%A1gina_web" TargetMode="External"/><Relationship Id="rId2" Type="http://schemas.openxmlformats.org/officeDocument/2006/relationships/styles" Target="styles.xml"/><Relationship Id="rId16" Type="http://schemas.openxmlformats.org/officeDocument/2006/relationships/hyperlink" Target="http://es.wikipedia.org/wiki/Columna_%28prensa%29" TargetMode="External"/><Relationship Id="rId20" Type="http://schemas.openxmlformats.org/officeDocument/2006/relationships/hyperlink" Target="http://es.wikipedia.org/wiki/Novel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Discurso" TargetMode="External"/><Relationship Id="rId11" Type="http://schemas.openxmlformats.org/officeDocument/2006/relationships/hyperlink" Target="http://es.wikipedia.org/wiki/Noticia" TargetMode="External"/><Relationship Id="rId24" Type="http://schemas.openxmlformats.org/officeDocument/2006/relationships/hyperlink" Target="http://es.wikipedia.org/wiki/Servicio_de_mensajes_cortos" TargetMode="External"/><Relationship Id="rId5" Type="http://schemas.openxmlformats.org/officeDocument/2006/relationships/hyperlink" Target="http://es.wikipedia.org/wiki/Texto" TargetMode="External"/><Relationship Id="rId15" Type="http://schemas.openxmlformats.org/officeDocument/2006/relationships/hyperlink" Target="http://es.wikipedia.org/wiki/Cr%C3%ADtica_period%C3%ADstica" TargetMode="External"/><Relationship Id="rId23" Type="http://schemas.openxmlformats.org/officeDocument/2006/relationships/hyperlink" Target="http://es.wikipedia.org/wiki/Juego_de_palabras" TargetMode="External"/><Relationship Id="rId10" Type="http://schemas.openxmlformats.org/officeDocument/2006/relationships/hyperlink" Target="http://es.wikipedia.org/wiki/Performativo" TargetMode="External"/><Relationship Id="rId19" Type="http://schemas.openxmlformats.org/officeDocument/2006/relationships/hyperlink" Target="http://es.wikipedia.org/wiki/Poes%C3%A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Art%C3%ADculo_cient%C3%ADfico" TargetMode="External"/><Relationship Id="rId14" Type="http://schemas.openxmlformats.org/officeDocument/2006/relationships/hyperlink" Target="http://es.wikipedia.org/wiki/Art%C3%ADculo_de_opini%C3%B3n" TargetMode="External"/><Relationship Id="rId22" Type="http://schemas.openxmlformats.org/officeDocument/2006/relationships/hyperlink" Target="http://es.wikipedia.org/wiki/Teatr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825</Words>
  <Characters>4707</Characters>
  <Application>Microsoft Office Word</Application>
  <DocSecurity>0</DocSecurity>
  <Lines>39</Lines>
  <Paragraphs>11</Paragraphs>
  <ScaleCrop>false</ScaleCrop>
  <Company>ProLink</Company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2012-04-09T16:45:00Z</cp:lastPrinted>
  <dcterms:created xsi:type="dcterms:W3CDTF">2012-04-09T16:43:00Z</dcterms:created>
  <dcterms:modified xsi:type="dcterms:W3CDTF">2012-04-09T16:46:00Z</dcterms:modified>
</cp:coreProperties>
</file>